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5406" w:type="pct"/>
        <w:tblInd w:w="-456" w:type="dxa"/>
        <w:tblLook w:val="01E0" w:firstRow="1" w:lastRow="1" w:firstColumn="1" w:lastColumn="1" w:noHBand="0" w:noVBand="0"/>
      </w:tblPr>
      <w:tblGrid>
        <w:gridCol w:w="24"/>
        <w:gridCol w:w="2245"/>
        <w:gridCol w:w="1088"/>
        <w:gridCol w:w="613"/>
        <w:gridCol w:w="2128"/>
        <w:gridCol w:w="1133"/>
        <w:gridCol w:w="715"/>
        <w:gridCol w:w="2260"/>
        <w:gridCol w:w="2410"/>
        <w:gridCol w:w="283"/>
        <w:gridCol w:w="2128"/>
      </w:tblGrid>
      <w:tr w:rsidR="00801893" w:rsidRPr="0036478B" w:rsidTr="00801893">
        <w:trPr>
          <w:gridBefore w:val="1"/>
          <w:wBefore w:w="8" w:type="pct"/>
          <w:trHeight w:val="735"/>
        </w:trPr>
        <w:tc>
          <w:tcPr>
            <w:tcW w:w="1313" w:type="pct"/>
            <w:gridSpan w:val="3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</w:tcPr>
          <w:p w:rsidR="00801893" w:rsidRPr="0036478B" w:rsidRDefault="00801893" w:rsidP="0004131C">
            <w:pPr>
              <w:pStyle w:val="TableParagraph"/>
              <w:spacing w:before="120" w:after="120" w:line="241" w:lineRule="auto"/>
              <w:ind w:left="1278" w:right="807" w:hanging="1114"/>
              <w:jc w:val="center"/>
              <w:rPr>
                <w:rFonts w:ascii="Arial" w:eastAsia="Calibri" w:hAnsi="Arial" w:cs="Arial"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36478B">
              <w:rPr>
                <w:rFonts w:ascii="Arial" w:hAnsi="Arial" w:cs="Arial"/>
                <w:noProof/>
                <w:sz w:val="26"/>
                <w:szCs w:val="26"/>
                <w:lang w:val="nl-NL" w:eastAsia="nl-NL"/>
              </w:rPr>
              <w:drawing>
                <wp:inline distT="0" distB="0" distL="0" distR="0" wp14:anchorId="3E7310B4" wp14:editId="5F54AEC4">
                  <wp:extent cx="726617" cy="694947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essmentcentrum-IvL_rgb_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096"/>
                          <a:stretch/>
                        </pic:blipFill>
                        <pic:spPr bwMode="auto">
                          <a:xfrm>
                            <a:off x="0" y="0"/>
                            <a:ext cx="802727" cy="767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1893" w:rsidRPr="0036478B" w:rsidRDefault="00801893" w:rsidP="0004131C">
            <w:pPr>
              <w:pStyle w:val="TableParagraph"/>
              <w:spacing w:before="120" w:after="120" w:line="388" w:lineRule="exact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  <w:tc>
          <w:tcPr>
            <w:tcW w:w="2971" w:type="pct"/>
            <w:gridSpan w:val="6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</w:tcPr>
          <w:p w:rsidR="00801893" w:rsidRPr="0036478B" w:rsidRDefault="00801893" w:rsidP="0004131C">
            <w:pPr>
              <w:pStyle w:val="TableParagraph"/>
              <w:spacing w:before="120" w:after="120" w:line="388" w:lineRule="exact"/>
              <w:rPr>
                <w:rFonts w:ascii="Arial" w:hAnsi="Arial" w:cs="Arial"/>
                <w:sz w:val="26"/>
                <w:szCs w:val="26"/>
                <w:lang w:val="nl-NL"/>
              </w:rPr>
            </w:pPr>
            <w:r w:rsidRPr="0036478B"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  <w:t>Lesvoorbereidingsformulier</w:t>
            </w:r>
          </w:p>
        </w:tc>
        <w:tc>
          <w:tcPr>
            <w:tcW w:w="708" w:type="pct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</w:tcPr>
          <w:p w:rsidR="00801893" w:rsidRPr="0036478B" w:rsidRDefault="00801893" w:rsidP="0004131C">
            <w:pPr>
              <w:pStyle w:val="TableParagraph"/>
              <w:spacing w:before="120" w:after="120" w:line="388" w:lineRule="exact"/>
              <w:rPr>
                <w:rFonts w:ascii="Arial" w:hAnsi="Arial" w:cs="Arial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sz w:val="26"/>
                <w:szCs w:val="26"/>
                <w:lang w:val="nl-NL"/>
              </w:rPr>
              <w:t xml:space="preserve"> Klas: </w:t>
            </w:r>
          </w:p>
        </w:tc>
      </w:tr>
      <w:tr w:rsidR="00AB432D" w:rsidRPr="0036478B" w:rsidTr="00801893">
        <w:trPr>
          <w:gridBefore w:val="1"/>
          <w:wBefore w:w="8" w:type="pct"/>
          <w:trHeight w:hRule="exact" w:val="635"/>
        </w:trPr>
        <w:tc>
          <w:tcPr>
            <w:tcW w:w="1313" w:type="pct"/>
            <w:gridSpan w:val="3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432D" w:rsidRPr="0036478B" w:rsidRDefault="00AB432D" w:rsidP="0004131C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AB432D" w:rsidRPr="0036478B" w:rsidRDefault="00AB432D" w:rsidP="00801893">
            <w:pPr>
              <w:spacing w:before="120" w:after="120"/>
              <w:rPr>
                <w:rFonts w:ascii="Arial" w:hAnsi="Arial" w:cs="Arial"/>
                <w:sz w:val="26"/>
                <w:szCs w:val="26"/>
                <w:lang w:val="nl-NL"/>
              </w:rPr>
            </w:pPr>
            <w:r w:rsidRPr="0036478B">
              <w:rPr>
                <w:rFonts w:ascii="Arial" w:hAnsi="Arial" w:cs="Arial"/>
                <w:sz w:val="26"/>
                <w:szCs w:val="26"/>
                <w:lang w:val="nl-NL"/>
              </w:rPr>
              <w:t xml:space="preserve">Namen </w:t>
            </w:r>
            <w:r w:rsidR="00801893">
              <w:rPr>
                <w:rFonts w:ascii="Arial" w:hAnsi="Arial" w:cs="Arial"/>
                <w:sz w:val="26"/>
                <w:szCs w:val="26"/>
                <w:lang w:val="nl-NL"/>
              </w:rPr>
              <w:t xml:space="preserve">en </w:t>
            </w:r>
            <w:r w:rsidRPr="0036478B">
              <w:rPr>
                <w:rFonts w:ascii="Arial" w:hAnsi="Arial" w:cs="Arial"/>
                <w:sz w:val="26"/>
                <w:szCs w:val="26"/>
                <w:lang w:val="nl-NL"/>
              </w:rPr>
              <w:t>studentnummers:</w:t>
            </w:r>
          </w:p>
        </w:tc>
      </w:tr>
      <w:tr w:rsidR="00AB432D" w:rsidRPr="0036478B" w:rsidTr="00AB432D">
        <w:trPr>
          <w:trHeight w:hRule="exact" w:val="751"/>
        </w:trPr>
        <w:tc>
          <w:tcPr>
            <w:tcW w:w="2406" w:type="pct"/>
            <w:gridSpan w:val="6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6" w:space="0" w:color="000000"/>
            </w:tcBorders>
          </w:tcPr>
          <w:p w:rsidR="00AB432D" w:rsidRPr="0036478B" w:rsidRDefault="00AB432D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w w:val="95"/>
                <w:sz w:val="26"/>
                <w:szCs w:val="26"/>
              </w:rPr>
            </w:pPr>
            <w:proofErr w:type="spellStart"/>
            <w:r w:rsidRPr="0036478B">
              <w:rPr>
                <w:rFonts w:ascii="Arial" w:hAnsi="Arial" w:cs="Arial"/>
                <w:b/>
                <w:spacing w:val="-1"/>
                <w:w w:val="95"/>
                <w:sz w:val="26"/>
                <w:szCs w:val="26"/>
              </w:rPr>
              <w:t>Onderwerp</w:t>
            </w:r>
            <w:proofErr w:type="spellEnd"/>
            <w:r>
              <w:rPr>
                <w:rFonts w:ascii="Arial" w:hAnsi="Arial" w:cs="Arial"/>
                <w:b/>
                <w:spacing w:val="-1"/>
                <w:w w:val="95"/>
                <w:sz w:val="26"/>
                <w:szCs w:val="26"/>
              </w:rPr>
              <w:t>/</w:t>
            </w:r>
            <w:r w:rsidRPr="0036478B">
              <w:rPr>
                <w:rFonts w:ascii="Arial" w:hAnsi="Arial" w:cs="Arial"/>
                <w:b/>
                <w:w w:val="95"/>
                <w:sz w:val="26"/>
                <w:szCs w:val="26"/>
              </w:rPr>
              <w:t xml:space="preserve"> </w:t>
            </w:r>
            <w:proofErr w:type="spellStart"/>
            <w:r w:rsidRPr="0036478B">
              <w:rPr>
                <w:rFonts w:ascii="Arial" w:hAnsi="Arial" w:cs="Arial"/>
                <w:b/>
                <w:spacing w:val="-1"/>
                <w:w w:val="95"/>
                <w:sz w:val="26"/>
                <w:szCs w:val="26"/>
              </w:rPr>
              <w:t>hoofdstuk</w:t>
            </w:r>
            <w:proofErr w:type="spellEnd"/>
            <w:r w:rsidRPr="0036478B">
              <w:rPr>
                <w:rFonts w:ascii="Arial" w:hAnsi="Arial" w:cs="Arial"/>
                <w:b/>
                <w:spacing w:val="-1"/>
                <w:w w:val="95"/>
                <w:sz w:val="26"/>
                <w:szCs w:val="26"/>
              </w:rPr>
              <w:t>:</w:t>
            </w:r>
          </w:p>
          <w:p w:rsidR="00AB432D" w:rsidRDefault="00AB432D" w:rsidP="0004131C">
            <w:pPr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2594" w:type="pct"/>
            <w:gridSpan w:val="5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6" w:space="0" w:color="000000"/>
            </w:tcBorders>
          </w:tcPr>
          <w:p w:rsidR="00AB432D" w:rsidRDefault="00AB432D" w:rsidP="0004131C">
            <w:pPr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6478B">
              <w:rPr>
                <w:rFonts w:ascii="Arial" w:hAnsi="Arial" w:cs="Arial"/>
                <w:b/>
                <w:spacing w:val="-1"/>
                <w:sz w:val="26"/>
                <w:szCs w:val="26"/>
              </w:rPr>
              <w:t>Lesmethode</w:t>
            </w:r>
            <w:proofErr w:type="spellEnd"/>
            <w:r w:rsidRPr="0036478B">
              <w:rPr>
                <w:rFonts w:ascii="Arial" w:hAnsi="Arial" w:cs="Arial"/>
                <w:b/>
                <w:spacing w:val="-1"/>
                <w:sz w:val="26"/>
                <w:szCs w:val="26"/>
              </w:rPr>
              <w:t>:</w:t>
            </w:r>
          </w:p>
        </w:tc>
      </w:tr>
      <w:tr w:rsidR="00AB432D" w:rsidRPr="006C6C38" w:rsidTr="00801893">
        <w:trPr>
          <w:trHeight w:hRule="exact" w:val="1988"/>
        </w:trPr>
        <w:tc>
          <w:tcPr>
            <w:tcW w:w="5000" w:type="pct"/>
            <w:gridSpan w:val="11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B432D" w:rsidRPr="002A676B" w:rsidRDefault="00AB432D" w:rsidP="0004131C">
            <w:pPr>
              <w:pStyle w:val="TableParagraph"/>
              <w:spacing w:before="120" w:after="120"/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</w:pPr>
            <w:r w:rsidRPr="002A676B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 xml:space="preserve">Beginsituatie: </w:t>
            </w:r>
            <w:r w:rsidRPr="002A676B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>(beschrijf hier wat je weet over de leerli</w:t>
            </w:r>
            <w:r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>n</w:t>
            </w:r>
            <w:r w:rsidRPr="002A676B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 xml:space="preserve">gen in de klas m.b.t. </w:t>
            </w:r>
            <w:r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 xml:space="preserve">kennis, vaardigheden, gedrag en motivatie. N.B. dit kan op klassenniveau en individueel </w:t>
            </w:r>
            <w:proofErr w:type="spellStart"/>
            <w:r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>leerlingniveau</w:t>
            </w:r>
            <w:proofErr w:type="spellEnd"/>
            <w:r w:rsidRPr="002A676B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>)</w:t>
            </w:r>
            <w:r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>.</w:t>
            </w:r>
          </w:p>
          <w:p w:rsidR="00AB432D" w:rsidRPr="002A676B" w:rsidRDefault="00AB432D" w:rsidP="0004131C">
            <w:pPr>
              <w:spacing w:before="120" w:after="120"/>
              <w:ind w:left="164"/>
              <w:rPr>
                <w:rFonts w:ascii="Arial" w:hAnsi="Arial" w:cs="Arial"/>
                <w:sz w:val="26"/>
                <w:szCs w:val="26"/>
                <w:lang w:val="nl-NL"/>
              </w:rPr>
            </w:pPr>
          </w:p>
          <w:p w:rsidR="00AB432D" w:rsidRPr="002A676B" w:rsidRDefault="00AB432D" w:rsidP="0004131C">
            <w:pPr>
              <w:spacing w:before="120" w:after="120"/>
              <w:ind w:left="164"/>
              <w:rPr>
                <w:rFonts w:ascii="Arial" w:hAnsi="Arial" w:cs="Arial"/>
                <w:sz w:val="26"/>
                <w:szCs w:val="26"/>
                <w:lang w:val="nl-NL"/>
              </w:rPr>
            </w:pPr>
          </w:p>
          <w:p w:rsidR="00AB432D" w:rsidRPr="002A676B" w:rsidRDefault="00AB432D" w:rsidP="0004131C">
            <w:pPr>
              <w:spacing w:before="120" w:after="120"/>
              <w:rPr>
                <w:rFonts w:ascii="Arial" w:hAnsi="Arial" w:cs="Arial"/>
                <w:sz w:val="26"/>
                <w:szCs w:val="26"/>
                <w:lang w:val="nl-NL"/>
              </w:rPr>
            </w:pPr>
          </w:p>
          <w:p w:rsidR="00AB432D" w:rsidRPr="002A676B" w:rsidRDefault="00AB432D" w:rsidP="0004131C">
            <w:pPr>
              <w:spacing w:before="120" w:after="120"/>
              <w:rPr>
                <w:rFonts w:ascii="Arial" w:hAnsi="Arial" w:cs="Arial"/>
                <w:sz w:val="26"/>
                <w:szCs w:val="26"/>
                <w:lang w:val="nl-NL"/>
              </w:rPr>
            </w:pPr>
          </w:p>
          <w:p w:rsidR="00AB432D" w:rsidRPr="002A676B" w:rsidRDefault="00AB432D" w:rsidP="0004131C">
            <w:pPr>
              <w:spacing w:before="120" w:after="120"/>
              <w:rPr>
                <w:rFonts w:ascii="Arial" w:hAnsi="Arial" w:cs="Arial"/>
                <w:sz w:val="26"/>
                <w:szCs w:val="26"/>
                <w:lang w:val="nl-NL"/>
              </w:rPr>
            </w:pPr>
          </w:p>
          <w:p w:rsidR="00AB432D" w:rsidRPr="002A676B" w:rsidRDefault="00AB432D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 w:rsidRPr="002A676B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 xml:space="preserve">2. </w:t>
            </w:r>
          </w:p>
        </w:tc>
      </w:tr>
      <w:tr w:rsidR="00AB432D" w:rsidRPr="006C6C38" w:rsidTr="003B39A9">
        <w:trPr>
          <w:trHeight w:hRule="exact" w:val="1975"/>
        </w:trPr>
        <w:tc>
          <w:tcPr>
            <w:tcW w:w="5000" w:type="pct"/>
            <w:gridSpan w:val="11"/>
            <w:tcBorders>
              <w:top w:val="single" w:sz="2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AB432D" w:rsidRPr="002A676B" w:rsidRDefault="00AB432D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 w:rsidRPr="002A676B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Lesdoelen:</w:t>
            </w:r>
          </w:p>
          <w:p w:rsidR="003B39A9" w:rsidRPr="00670DDC" w:rsidRDefault="00670DDC" w:rsidP="0004131C">
            <w:pPr>
              <w:pStyle w:val="TableParagraph"/>
              <w:spacing w:before="120" w:after="120"/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</w:pPr>
            <w:r w:rsidRPr="00670DDC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>(</w:t>
            </w:r>
            <w:r w:rsidR="003B39A9" w:rsidRPr="00670DDC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 xml:space="preserve">Een goed </w:t>
            </w:r>
            <w:proofErr w:type="spellStart"/>
            <w:r w:rsidR="003B39A9" w:rsidRPr="00670DDC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>lesdoel</w:t>
            </w:r>
            <w:proofErr w:type="spellEnd"/>
            <w:r w:rsidR="003B39A9" w:rsidRPr="00670DDC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 xml:space="preserve"> is SMART g</w:t>
            </w:r>
            <w:r w:rsidRPr="00670DDC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 xml:space="preserve">eformuleerd, is gericht op het aanleren van kennis, vaardigheden of attitudes en </w:t>
            </w:r>
            <w:r w:rsidR="003B39A9" w:rsidRPr="00670DDC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 xml:space="preserve">bevat een </w:t>
            </w:r>
            <w:r w:rsidR="003B39A9" w:rsidRPr="00670DDC">
              <w:rPr>
                <w:rFonts w:ascii="Arial" w:hAnsi="Arial" w:cs="Arial"/>
                <w:i/>
                <w:spacing w:val="-2"/>
                <w:sz w:val="26"/>
                <w:szCs w:val="26"/>
                <w:u w:val="single"/>
                <w:lang w:val="nl-NL"/>
              </w:rPr>
              <w:t>actiewerkwoord</w:t>
            </w:r>
            <w:r w:rsidRPr="00670DDC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>.</w:t>
            </w:r>
            <w:r w:rsidR="003B39A9" w:rsidRPr="00670DDC">
              <w:rPr>
                <w:rFonts w:ascii="Arial" w:hAnsi="Arial" w:cs="Arial"/>
                <w:i/>
                <w:spacing w:val="-2"/>
                <w:sz w:val="26"/>
                <w:szCs w:val="26"/>
                <w:lang w:val="nl-NL"/>
              </w:rPr>
              <w:t>)</w:t>
            </w:r>
          </w:p>
          <w:p w:rsidR="00AB432D" w:rsidRPr="002A676B" w:rsidRDefault="00AB432D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De leerlingen kunnen/ kennen a</w:t>
            </w:r>
            <w:r w:rsidRPr="00D15133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an het eind van de les</w:t>
            </w: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:</w:t>
            </w:r>
          </w:p>
        </w:tc>
      </w:tr>
      <w:tr w:rsidR="003B39A9" w:rsidRPr="0036478B" w:rsidTr="003B39A9">
        <w:trPr>
          <w:trHeight w:val="1791"/>
        </w:trPr>
        <w:tc>
          <w:tcPr>
            <w:tcW w:w="5000" w:type="pct"/>
            <w:gridSpan w:val="11"/>
            <w:tcBorders>
              <w:top w:val="dashed" w:sz="4" w:space="0" w:color="000000"/>
              <w:left w:val="single" w:sz="8" w:space="0" w:color="000000"/>
              <w:right w:val="single" w:sz="8" w:space="0" w:color="000000"/>
            </w:tcBorders>
          </w:tcPr>
          <w:p w:rsidR="003B39A9" w:rsidRDefault="00670DDC" w:rsidP="003B39A9">
            <w:pPr>
              <w:pStyle w:val="Table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…….</w:t>
            </w:r>
          </w:p>
          <w:p w:rsidR="003B39A9" w:rsidRDefault="00670DDC" w:rsidP="003B39A9">
            <w:pPr>
              <w:pStyle w:val="Table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…….</w:t>
            </w:r>
          </w:p>
          <w:p w:rsidR="003B39A9" w:rsidRDefault="00670DDC" w:rsidP="003B39A9">
            <w:pPr>
              <w:pStyle w:val="Table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…….</w:t>
            </w:r>
          </w:p>
          <w:p w:rsidR="003B39A9" w:rsidRPr="00AB432D" w:rsidRDefault="00670DDC" w:rsidP="003B39A9">
            <w:pPr>
              <w:pStyle w:val="Table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…….</w:t>
            </w:r>
          </w:p>
        </w:tc>
      </w:tr>
      <w:tr w:rsidR="00801893" w:rsidRPr="0036478B" w:rsidTr="00AB432D">
        <w:trPr>
          <w:trHeight w:hRule="exact" w:val="1485"/>
        </w:trPr>
        <w:tc>
          <w:tcPr>
            <w:tcW w:w="5000" w:type="pct"/>
            <w:gridSpan w:val="11"/>
            <w:tcBorders>
              <w:top w:val="dashed" w:sz="4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801893" w:rsidRDefault="00801893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>Leerdoelen voor eigen ontwikkeling:</w:t>
            </w:r>
          </w:p>
          <w:p w:rsidR="00801893" w:rsidRDefault="00801893" w:rsidP="00801893">
            <w:pPr>
              <w:pStyle w:val="Table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</w:pPr>
          </w:p>
          <w:p w:rsidR="00801893" w:rsidRPr="00AB432D" w:rsidRDefault="00801893" w:rsidP="00801893">
            <w:pPr>
              <w:pStyle w:val="Table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</w:pPr>
          </w:p>
        </w:tc>
      </w:tr>
      <w:tr w:rsidR="006C6C38" w:rsidRPr="006C6C38" w:rsidTr="00AB432D">
        <w:trPr>
          <w:trHeight w:hRule="exact" w:val="3208"/>
        </w:trPr>
        <w:tc>
          <w:tcPr>
            <w:tcW w:w="755" w:type="pct"/>
            <w:gridSpan w:val="2"/>
            <w:tcBorders>
              <w:top w:val="double" w:sz="12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C6C38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 w:rsidRPr="002A676B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lastRenderedPageBreak/>
              <w:t>Fase van de les:</w:t>
            </w:r>
          </w:p>
          <w:p w:rsidR="00AB432D" w:rsidRPr="00AB432D" w:rsidRDefault="00AB432D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>Directe instructiemodel.</w:t>
            </w:r>
          </w:p>
        </w:tc>
        <w:tc>
          <w:tcPr>
            <w:tcW w:w="362" w:type="pct"/>
            <w:tcBorders>
              <w:top w:val="doub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B39A9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 w:rsidRPr="002A676B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T</w:t>
            </w:r>
            <w:r w:rsidRPr="003B39A9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ijd:</w:t>
            </w:r>
          </w:p>
          <w:p w:rsidR="006C6C38" w:rsidRPr="003B39A9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</w:pPr>
            <w:r w:rsidRPr="003B39A9"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>In min.</w:t>
            </w:r>
          </w:p>
        </w:tc>
        <w:tc>
          <w:tcPr>
            <w:tcW w:w="912" w:type="pct"/>
            <w:gridSpan w:val="2"/>
            <w:tcBorders>
              <w:top w:val="doub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 w:rsidRPr="0036478B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Activiteit docent:</w:t>
            </w: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</w:pPr>
            <w:r w:rsidRPr="0036478B"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>Wat doe jij</w:t>
            </w:r>
            <w:r w:rsidR="00AB432D"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 xml:space="preserve"> in deze fase</w:t>
            </w:r>
            <w:r w:rsidRPr="0036478B"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>?</w:t>
            </w: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615" w:type="pct"/>
            <w:gridSpan w:val="2"/>
            <w:tcBorders>
              <w:top w:val="doub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 w:rsidRPr="0036478B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Activiteit leerlingen:</w:t>
            </w: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</w:pPr>
            <w:r w:rsidRPr="0036478B"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>Wat doen de leerlingen</w:t>
            </w:r>
            <w:r w:rsidR="00AB432D"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 xml:space="preserve"> in deze fase</w:t>
            </w:r>
            <w:r w:rsidRPr="0036478B"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>?</w:t>
            </w:r>
          </w:p>
        </w:tc>
        <w:tc>
          <w:tcPr>
            <w:tcW w:w="752" w:type="pct"/>
            <w:tcBorders>
              <w:top w:val="doub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 w:rsidRPr="0036478B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Hulpmiddelen:</w:t>
            </w: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</w:pPr>
            <w:r w:rsidRPr="0036478B"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>Wat heb je nodig</w:t>
            </w:r>
            <w:r w:rsidR="00AB432D"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 xml:space="preserve"> om deze fase uit te voeren</w:t>
            </w:r>
            <w:r w:rsidRPr="0036478B">
              <w:rPr>
                <w:rFonts w:ascii="Arial" w:hAnsi="Arial" w:cs="Arial"/>
                <w:b/>
                <w:i/>
                <w:spacing w:val="-2"/>
                <w:sz w:val="26"/>
                <w:szCs w:val="26"/>
                <w:lang w:val="nl-NL"/>
              </w:rPr>
              <w:t>?</w:t>
            </w:r>
          </w:p>
        </w:tc>
        <w:tc>
          <w:tcPr>
            <w:tcW w:w="802" w:type="pct"/>
            <w:tcBorders>
              <w:top w:val="double" w:sz="12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AB432D" w:rsidRDefault="00AB432D" w:rsidP="00AB432D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  <w:t>Theoretisch concept :</w:t>
            </w:r>
          </w:p>
          <w:p w:rsidR="00AB432D" w:rsidRDefault="00AB432D" w:rsidP="00AB432D">
            <w:pPr>
              <w:pStyle w:val="TableParagraph"/>
              <w:spacing w:before="120" w:after="120"/>
              <w:rPr>
                <w:rFonts w:ascii="Arial" w:hAnsi="Arial" w:cs="Arial"/>
                <w:b/>
                <w:i/>
                <w:spacing w:val="-1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i/>
                <w:spacing w:val="-1"/>
                <w:sz w:val="26"/>
                <w:szCs w:val="26"/>
                <w:lang w:val="nl-NL"/>
              </w:rPr>
              <w:t xml:space="preserve">Welk concept behandel je in deze fase? </w:t>
            </w:r>
          </w:p>
          <w:p w:rsidR="00AB432D" w:rsidRPr="0036478B" w:rsidRDefault="00AB432D" w:rsidP="00AB432D">
            <w:pPr>
              <w:pStyle w:val="TableParagraph"/>
              <w:spacing w:before="120" w:after="120"/>
              <w:rPr>
                <w:rFonts w:ascii="Arial" w:hAnsi="Arial" w:cs="Arial"/>
                <w:b/>
                <w:i/>
                <w:spacing w:val="-1"/>
                <w:sz w:val="26"/>
                <w:szCs w:val="26"/>
                <w:lang w:val="nl-NL"/>
              </w:rPr>
            </w:pPr>
            <w:proofErr w:type="spellStart"/>
            <w:r w:rsidRPr="00AB432D">
              <w:rPr>
                <w:rFonts w:ascii="Arial" w:hAnsi="Arial" w:cs="Arial"/>
                <w:b/>
                <w:i/>
                <w:spacing w:val="-1"/>
                <w:sz w:val="20"/>
                <w:szCs w:val="20"/>
                <w:lang w:val="nl-NL"/>
              </w:rPr>
              <w:t>Compententie</w:t>
            </w:r>
            <w:proofErr w:type="spellEnd"/>
            <w:r w:rsidRPr="00AB432D">
              <w:rPr>
                <w:rFonts w:ascii="Arial" w:hAnsi="Arial" w:cs="Arial"/>
                <w:b/>
                <w:i/>
                <w:spacing w:val="-1"/>
                <w:sz w:val="20"/>
                <w:szCs w:val="20"/>
                <w:lang w:val="nl-NL"/>
              </w:rPr>
              <w:t>, Autonomie, Relatie &amp; Kenmerken/ sleutelbegrippen van effectief leren.</w:t>
            </w: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i/>
                <w:spacing w:val="-1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gridSpan w:val="2"/>
            <w:tcBorders>
              <w:top w:val="double" w:sz="12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AB432D" w:rsidRDefault="00AB432D" w:rsidP="00AB432D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  <w:t>Verantwoording:</w:t>
            </w:r>
          </w:p>
          <w:p w:rsidR="006C6C38" w:rsidRDefault="00AB432D" w:rsidP="00AB432D">
            <w:pPr>
              <w:pStyle w:val="TableParagraph"/>
              <w:spacing w:before="120" w:after="120"/>
              <w:rPr>
                <w:rFonts w:ascii="Arial" w:hAnsi="Arial" w:cs="Arial"/>
                <w:b/>
                <w:i/>
                <w:spacing w:val="-1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i/>
                <w:spacing w:val="-1"/>
                <w:sz w:val="26"/>
                <w:szCs w:val="26"/>
                <w:lang w:val="nl-NL"/>
              </w:rPr>
              <w:t>Hoe geef je in de fase vorm aan dit theoretisch concept?</w:t>
            </w:r>
          </w:p>
          <w:p w:rsidR="00AB432D" w:rsidRPr="0036478B" w:rsidRDefault="00AB432D" w:rsidP="00AB432D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i/>
                <w:spacing w:val="-1"/>
                <w:sz w:val="26"/>
                <w:szCs w:val="26"/>
                <w:lang w:val="nl-NL"/>
              </w:rPr>
              <w:t>Met welk doel doe je dit?</w:t>
            </w:r>
          </w:p>
        </w:tc>
      </w:tr>
      <w:tr w:rsidR="006C6C38" w:rsidRPr="006C6C38" w:rsidTr="00AB432D">
        <w:trPr>
          <w:trHeight w:hRule="exact" w:val="2977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1. Aandacht richten op lesdoelen en voorkennis activeren</w:t>
            </w:r>
            <w:r w:rsidR="00971D8B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ind w:left="164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</w:tr>
      <w:tr w:rsidR="006C6C38" w:rsidRPr="0036478B" w:rsidTr="00AB432D">
        <w:trPr>
          <w:trHeight w:hRule="exact" w:val="3133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2. Informatie of uitleg geven</w:t>
            </w:r>
            <w:r w:rsidR="00971D8B"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ind w:left="164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</w:tr>
      <w:tr w:rsidR="006C6C38" w:rsidRPr="006C6C38" w:rsidTr="00E664F8">
        <w:trPr>
          <w:trHeight w:hRule="exact" w:val="3984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lastRenderedPageBreak/>
              <w:t>3. Controleer of de belangrijkste begrippen zijn overgekomen.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Default="00670DDC" w:rsidP="00670DDC">
            <w:pPr>
              <w:pStyle w:val="TableParagraph"/>
              <w:spacing w:before="120" w:after="120"/>
              <w:rPr>
                <w:rFonts w:ascii="Arial" w:hAnsi="Arial" w:cs="Arial"/>
                <w:i/>
                <w:spacing w:val="-2"/>
                <w:sz w:val="20"/>
                <w:szCs w:val="20"/>
                <w:lang w:val="nl-NL"/>
              </w:rPr>
            </w:pPr>
            <w:r w:rsidRPr="00670DDC">
              <w:rPr>
                <w:rFonts w:ascii="Arial" w:hAnsi="Arial" w:cs="Arial"/>
                <w:i/>
                <w:spacing w:val="-2"/>
                <w:sz w:val="20"/>
                <w:szCs w:val="20"/>
                <w:lang w:val="nl-NL"/>
              </w:rPr>
              <w:t>Voorbeeld:</w:t>
            </w:r>
          </w:p>
          <w:p w:rsidR="00670DDC" w:rsidRPr="00E664F8" w:rsidRDefault="00670DDC" w:rsidP="00670DDC">
            <w:pPr>
              <w:pStyle w:val="TableParagraph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</w:pPr>
            <w:r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10 min</w:t>
            </w: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Default="00670DDC" w:rsidP="0004131C">
            <w:pPr>
              <w:pStyle w:val="TableParagraph"/>
              <w:spacing w:before="120" w:after="120"/>
              <w:rPr>
                <w:rFonts w:ascii="Arial" w:hAnsi="Arial" w:cs="Arial"/>
                <w:i/>
                <w:spacing w:val="-2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pacing w:val="-2"/>
                <w:sz w:val="20"/>
                <w:szCs w:val="20"/>
                <w:lang w:val="nl-NL"/>
              </w:rPr>
              <w:t xml:space="preserve">Voorbeeld: </w:t>
            </w:r>
          </w:p>
          <w:p w:rsidR="00670DDC" w:rsidRPr="00E664F8" w:rsidRDefault="00670DDC" w:rsidP="0004131C">
            <w:pPr>
              <w:pStyle w:val="TableParagraph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</w:pPr>
            <w:r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Ik stel twee controlevragen en noteer deze op het bord:</w:t>
            </w:r>
          </w:p>
          <w:p w:rsidR="00670DDC" w:rsidRPr="00E664F8" w:rsidRDefault="00670DDC" w:rsidP="0004131C">
            <w:pPr>
              <w:pStyle w:val="TableParagraph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</w:pPr>
            <w:r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Vraag 1: ……..</w:t>
            </w:r>
          </w:p>
          <w:p w:rsidR="00670DDC" w:rsidRPr="00E664F8" w:rsidRDefault="00670DDC" w:rsidP="0004131C">
            <w:pPr>
              <w:pStyle w:val="TableParagraph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</w:pPr>
            <w:r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Vraag 2: …….</w:t>
            </w:r>
          </w:p>
          <w:p w:rsidR="00670DDC" w:rsidRPr="00670DDC" w:rsidRDefault="000A663D" w:rsidP="0004131C">
            <w:pPr>
              <w:pStyle w:val="TableParagraph"/>
              <w:spacing w:before="120" w:after="120"/>
              <w:rPr>
                <w:rFonts w:ascii="Arial" w:hAnsi="Arial" w:cs="Arial"/>
                <w:i/>
                <w:spacing w:val="-2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Ik</w:t>
            </w:r>
            <w:r w:rsidR="00E664F8"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 vertel dat alle leerlingen drie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m</w:t>
            </w:r>
            <w:r w:rsidR="00E664F8"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inuten krijgen om hun antwoorden op te schrijven</w:t>
            </w:r>
            <w:r w:rsidR="00670DDC"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.</w:t>
            </w:r>
            <w:r w:rsidR="00E664F8"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="00670DDC"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Ik deel post-its uit</w:t>
            </w:r>
            <w:r w:rsidR="00E664F8"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 en loop rond om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de</w:t>
            </w:r>
            <w:r w:rsidR="00E664F8"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 antwoorden te bekijken. Na drie minuten geef ik willekeurig beurten en bespreek ik de antwoorden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 klassikaal</w:t>
            </w:r>
            <w:r w:rsidR="00670DDC"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.</w:t>
            </w:r>
            <w:r w:rsidR="00670DDC">
              <w:rPr>
                <w:rFonts w:ascii="Arial" w:hAnsi="Arial" w:cs="Arial"/>
                <w:i/>
                <w:spacing w:val="-2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Default="00E664F8" w:rsidP="0004131C">
            <w:pPr>
              <w:pStyle w:val="TableParagraph"/>
              <w:spacing w:before="120" w:after="120"/>
              <w:rPr>
                <w:rFonts w:ascii="Arial" w:hAnsi="Arial" w:cs="Arial"/>
                <w:i/>
                <w:spacing w:val="-2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pacing w:val="-2"/>
                <w:sz w:val="20"/>
                <w:szCs w:val="20"/>
                <w:lang w:val="nl-NL"/>
              </w:rPr>
              <w:t>Voorbeeld:</w:t>
            </w:r>
          </w:p>
          <w:p w:rsidR="00E664F8" w:rsidRPr="00E664F8" w:rsidRDefault="00E664F8" w:rsidP="0004131C">
            <w:pPr>
              <w:pStyle w:val="TableParagraph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</w:pPr>
            <w:r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De leerlingen lezen de vr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a</w:t>
            </w:r>
            <w:r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gen op het bord, denken na over </w:t>
            </w:r>
            <w:r w:rsidR="000A663D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hun</w:t>
            </w:r>
            <w:r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 antwoorden en noteren deze op een post-it.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64F8" w:rsidRDefault="00E664F8" w:rsidP="0004131C">
            <w:pPr>
              <w:pStyle w:val="TableParagraph"/>
              <w:spacing w:before="120" w:after="120"/>
              <w:ind w:left="164"/>
              <w:rPr>
                <w:rFonts w:ascii="Arial" w:hAnsi="Arial" w:cs="Arial"/>
                <w:i/>
                <w:spacing w:val="-2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pacing w:val="-2"/>
                <w:sz w:val="20"/>
                <w:szCs w:val="20"/>
                <w:lang w:val="nl-NL"/>
              </w:rPr>
              <w:t xml:space="preserve">Voorbeeld: </w:t>
            </w:r>
          </w:p>
          <w:p w:rsidR="006C6C38" w:rsidRPr="00E664F8" w:rsidRDefault="00E664F8" w:rsidP="0004131C">
            <w:pPr>
              <w:pStyle w:val="TableParagraph"/>
              <w:spacing w:before="120" w:after="120"/>
              <w:ind w:left="164"/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</w:pPr>
            <w:r w:rsidRPr="00E664F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Post-its (één voor iedere leerling)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E664F8" w:rsidRDefault="00E664F8" w:rsidP="0004131C">
            <w:pPr>
              <w:pStyle w:val="TableParagraph"/>
              <w:spacing w:before="120" w:after="120"/>
              <w:rPr>
                <w:rFonts w:ascii="Arial" w:hAnsi="Arial" w:cs="Arial"/>
                <w:i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  <w:lang w:val="nl-NL"/>
              </w:rPr>
              <w:t xml:space="preserve">Voorbeeld: </w:t>
            </w:r>
          </w:p>
          <w:p w:rsidR="00E664F8" w:rsidRDefault="00E664F8" w:rsidP="0004131C">
            <w:pPr>
              <w:pStyle w:val="TableParagraph"/>
              <w:spacing w:before="120" w:after="120"/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</w:pPr>
            <w:r w:rsidRPr="00E664F8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Sleutelbegrip/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 xml:space="preserve"> kenmerk e</w:t>
            </w:r>
            <w:r w:rsidRPr="00E664F8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 xml:space="preserve">ffectief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E664F8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 xml:space="preserve">eren: </w:t>
            </w:r>
          </w:p>
          <w:p w:rsidR="006C6C38" w:rsidRPr="000A663D" w:rsidRDefault="00E664F8" w:rsidP="000A663D">
            <w:pPr>
              <w:pStyle w:val="TableParagraph"/>
              <w:numPr>
                <w:ilvl w:val="0"/>
                <w:numId w:val="13"/>
              </w:numPr>
              <w:spacing w:before="120" w:after="120"/>
              <w:ind w:left="285" w:hanging="142"/>
              <w:rPr>
                <w:rFonts w:ascii="Arial" w:hAnsi="Arial" w:cs="Arial"/>
                <w:b/>
                <w:spacing w:val="-1"/>
                <w:sz w:val="20"/>
                <w:szCs w:val="20"/>
                <w:lang w:val="nl-NL"/>
              </w:rPr>
            </w:pPr>
            <w:r w:rsidRPr="000A663D">
              <w:rPr>
                <w:rFonts w:ascii="Arial" w:hAnsi="Arial" w:cs="Arial"/>
                <w:b/>
                <w:spacing w:val="-1"/>
                <w:sz w:val="20"/>
                <w:szCs w:val="20"/>
                <w:lang w:val="nl-NL"/>
              </w:rPr>
              <w:t>Zichtbaarheid van leren en denken</w:t>
            </w:r>
          </w:p>
        </w:tc>
        <w:tc>
          <w:tcPr>
            <w:tcW w:w="80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Default="00E664F8" w:rsidP="0004131C">
            <w:pPr>
              <w:pStyle w:val="TableParagraph"/>
              <w:spacing w:before="120" w:after="120"/>
              <w:rPr>
                <w:rFonts w:ascii="Arial" w:hAnsi="Arial" w:cs="Arial"/>
                <w:i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  <w:lang w:val="nl-NL"/>
              </w:rPr>
              <w:t>Voorbeeld:</w:t>
            </w:r>
          </w:p>
          <w:p w:rsidR="00E664F8" w:rsidRDefault="00E664F8" w:rsidP="0004131C">
            <w:pPr>
              <w:pStyle w:val="TableParagraph"/>
              <w:spacing w:before="120" w:after="120"/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nl-NL"/>
              </w:rPr>
              <w:t>Zichtbaarheid van leren en denken: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</w:p>
          <w:p w:rsidR="00E664F8" w:rsidRPr="00E664F8" w:rsidRDefault="00E664F8" w:rsidP="0004131C">
            <w:pPr>
              <w:pStyle w:val="TableParagraph"/>
              <w:spacing w:before="120" w:after="120"/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 xml:space="preserve">Ik maak het leren en denken van de leerlingen zichtbaar door de leerlingen hun antwoorden te laten noteren op post-its. Ik kan dan aan de hand van de antwoorden zien of de leerlingen de lesstof op kernbegrippen hebben begrepen, en mogelijke denkfouten opsporen en corrigeren. </w:t>
            </w:r>
          </w:p>
        </w:tc>
      </w:tr>
      <w:tr w:rsidR="006C6C38" w:rsidRPr="0036478B" w:rsidTr="00E664F8">
        <w:trPr>
          <w:trHeight w:hRule="exact" w:val="2685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4. Instructie geven op zelfwerkzaamheid.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ind w:left="164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</w:tr>
      <w:tr w:rsidR="006C6C38" w:rsidRPr="0036478B" w:rsidTr="00971D8B">
        <w:trPr>
          <w:trHeight w:hRule="exact" w:val="2991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5. Onder begeleiding oefenen.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ind w:left="164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</w:tr>
      <w:tr w:rsidR="006C6C38" w:rsidRPr="0036478B" w:rsidTr="00971D8B">
        <w:trPr>
          <w:trHeight w:hRule="exact" w:val="4409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lastRenderedPageBreak/>
              <w:t>6. Zelfstandig oefenen.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ind w:left="164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</w:tr>
      <w:tr w:rsidR="006C6C38" w:rsidRPr="006C6C38" w:rsidTr="00971D8B">
        <w:trPr>
          <w:trHeight w:hRule="exact" w:val="4522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C6C38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  <w:t>7. Afsluiten op kernbegrippen en vooruitblik.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ind w:left="164"/>
              <w:rPr>
                <w:rFonts w:ascii="Arial" w:hAnsi="Arial" w:cs="Arial"/>
                <w:b/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  <w:tc>
          <w:tcPr>
            <w:tcW w:w="80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6C6C38" w:rsidRPr="0036478B" w:rsidRDefault="006C6C38" w:rsidP="0004131C">
            <w:pPr>
              <w:pStyle w:val="TableParagraph"/>
              <w:spacing w:before="120" w:after="120"/>
              <w:rPr>
                <w:rFonts w:ascii="Arial" w:hAnsi="Arial" w:cs="Arial"/>
                <w:b/>
                <w:spacing w:val="-1"/>
                <w:sz w:val="26"/>
                <w:szCs w:val="26"/>
                <w:lang w:val="nl-NL"/>
              </w:rPr>
            </w:pPr>
          </w:p>
        </w:tc>
      </w:tr>
    </w:tbl>
    <w:p w:rsidR="002A676B" w:rsidRDefault="002A676B" w:rsidP="00AB432D">
      <w:pPr>
        <w:spacing w:before="120" w:after="120"/>
        <w:rPr>
          <w:rFonts w:ascii="Arial" w:hAnsi="Arial" w:cs="Arial"/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7007"/>
      </w:tblGrid>
      <w:tr w:rsidR="00971D8B" w:rsidTr="00971D8B">
        <w:tc>
          <w:tcPr>
            <w:tcW w:w="13948" w:type="dxa"/>
            <w:gridSpan w:val="2"/>
          </w:tcPr>
          <w:p w:rsidR="00971D8B" w:rsidRPr="00801893" w:rsidRDefault="00971D8B" w:rsidP="00971D8B">
            <w:pPr>
              <w:rPr>
                <w:rFonts w:ascii="Arial" w:hAnsi="Arial" w:cs="Arial"/>
                <w:b/>
                <w:i/>
              </w:rPr>
            </w:pPr>
            <w:r w:rsidRPr="00971D8B">
              <w:rPr>
                <w:rFonts w:ascii="Arial" w:hAnsi="Arial" w:cs="Arial"/>
                <w:b/>
              </w:rPr>
              <w:lastRenderedPageBreak/>
              <w:t>Evaluatie</w:t>
            </w:r>
            <w:r w:rsidR="008D14C2">
              <w:rPr>
                <w:rFonts w:ascii="Arial" w:hAnsi="Arial" w:cs="Arial"/>
                <w:b/>
              </w:rPr>
              <w:t xml:space="preserve"> en reflectie op de</w:t>
            </w:r>
            <w:r w:rsidRPr="00971D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1D8B">
              <w:rPr>
                <w:rFonts w:ascii="Arial" w:hAnsi="Arial" w:cs="Arial"/>
                <w:b/>
              </w:rPr>
              <w:t>skillslab</w:t>
            </w:r>
            <w:proofErr w:type="spellEnd"/>
            <w:r w:rsidR="008D14C2">
              <w:rPr>
                <w:rFonts w:ascii="Arial" w:hAnsi="Arial" w:cs="Arial"/>
                <w:b/>
              </w:rPr>
              <w:t>-presentatie</w:t>
            </w:r>
          </w:p>
        </w:tc>
      </w:tr>
      <w:tr w:rsidR="00971D8B" w:rsidTr="00670DDC">
        <w:trPr>
          <w:trHeight w:val="9051"/>
        </w:trPr>
        <w:tc>
          <w:tcPr>
            <w:tcW w:w="6941" w:type="dxa"/>
          </w:tcPr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  <w:r w:rsidR="00801893">
              <w:rPr>
                <w:rFonts w:ascii="Arial" w:hAnsi="Arial" w:cs="Arial"/>
              </w:rPr>
              <w:t xml:space="preserve"> student</w:t>
            </w:r>
            <w:r>
              <w:rPr>
                <w:rFonts w:ascii="Arial" w:hAnsi="Arial" w:cs="Arial"/>
              </w:rPr>
              <w:t>:</w:t>
            </w: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Pr="00971D8B" w:rsidRDefault="00801893" w:rsidP="00971D8B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Wat ging goed? </w:t>
            </w: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971D8B" w:rsidRDefault="00801893" w:rsidP="00971D8B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Wat ging minder goed? </w:t>
            </w: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971D8B" w:rsidRDefault="00971D8B" w:rsidP="00971D8B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Arial" w:hAnsi="Arial" w:cs="Arial"/>
              </w:rPr>
            </w:pPr>
            <w:r w:rsidRPr="00971D8B">
              <w:rPr>
                <w:rFonts w:ascii="Arial" w:hAnsi="Arial" w:cs="Arial"/>
                <w:b/>
              </w:rPr>
              <w:t>Wat zou je anders doen als j</w:t>
            </w:r>
            <w:r w:rsidR="00801893">
              <w:rPr>
                <w:rFonts w:ascii="Arial" w:hAnsi="Arial" w:cs="Arial"/>
                <w:b/>
              </w:rPr>
              <w:t>e de les nog een keer zou geven</w:t>
            </w:r>
            <w:r w:rsidR="00801893" w:rsidRPr="00801893">
              <w:rPr>
                <w:rFonts w:ascii="Arial" w:hAnsi="Arial" w:cs="Arial"/>
                <w:b/>
              </w:rPr>
              <w:t>?</w:t>
            </w:r>
            <w:r w:rsidR="00801893">
              <w:rPr>
                <w:rFonts w:ascii="Arial" w:hAnsi="Arial" w:cs="Arial"/>
              </w:rPr>
              <w:t xml:space="preserve"> </w:t>
            </w:r>
            <w:r w:rsidR="00801893" w:rsidRPr="00801893">
              <w:rPr>
                <w:rFonts w:ascii="Arial" w:hAnsi="Arial" w:cs="Arial"/>
                <w:i/>
              </w:rPr>
              <w:t>(Leg een koppeling met je leerdoelen voor je ontwikkeling</w:t>
            </w:r>
            <w:r w:rsidRPr="00801893">
              <w:rPr>
                <w:rFonts w:ascii="Arial" w:hAnsi="Arial" w:cs="Arial"/>
                <w:i/>
              </w:rPr>
              <w:t>)</w:t>
            </w:r>
            <w:r w:rsidRPr="00971D8B">
              <w:rPr>
                <w:rFonts w:ascii="Arial" w:hAnsi="Arial" w:cs="Arial"/>
                <w:b/>
              </w:rPr>
              <w:t xml:space="preserve"> </w:t>
            </w: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</w:tcPr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  <w:r w:rsidR="00801893">
              <w:rPr>
                <w:rFonts w:ascii="Arial" w:hAnsi="Arial" w:cs="Arial"/>
              </w:rPr>
              <w:t xml:space="preserve"> student</w:t>
            </w:r>
            <w:r>
              <w:rPr>
                <w:rFonts w:ascii="Arial" w:hAnsi="Arial" w:cs="Arial"/>
              </w:rPr>
              <w:t>:</w:t>
            </w: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Pr="00971D8B" w:rsidRDefault="00971D8B" w:rsidP="00971D8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971D8B">
              <w:rPr>
                <w:rFonts w:ascii="Arial" w:hAnsi="Arial" w:cs="Arial"/>
                <w:b/>
              </w:rPr>
              <w:t xml:space="preserve">Wat ging goed?  </w:t>
            </w: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971D8B" w:rsidRDefault="00801893" w:rsidP="00971D8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Wat ging minder goed? </w:t>
            </w: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A422EC" w:rsidRDefault="00971D8B" w:rsidP="00971D8B">
            <w:pPr>
              <w:rPr>
                <w:rFonts w:ascii="Arial" w:hAnsi="Arial" w:cs="Arial"/>
              </w:rPr>
            </w:pPr>
          </w:p>
          <w:p w:rsidR="00971D8B" w:rsidRPr="00971D8B" w:rsidRDefault="00971D8B" w:rsidP="00971D8B">
            <w:pPr>
              <w:pStyle w:val="Lijstalinea"/>
              <w:numPr>
                <w:ilvl w:val="0"/>
                <w:numId w:val="9"/>
              </w:numPr>
              <w:spacing w:line="259" w:lineRule="auto"/>
              <w:rPr>
                <w:rFonts w:ascii="Arial" w:hAnsi="Arial" w:cs="Arial"/>
              </w:rPr>
            </w:pPr>
            <w:r w:rsidRPr="00971D8B">
              <w:rPr>
                <w:rFonts w:ascii="Arial" w:hAnsi="Arial" w:cs="Arial"/>
                <w:b/>
              </w:rPr>
              <w:t>Wat zou je anders doen als j</w:t>
            </w:r>
            <w:r w:rsidR="00801893">
              <w:rPr>
                <w:rFonts w:ascii="Arial" w:hAnsi="Arial" w:cs="Arial"/>
                <w:b/>
              </w:rPr>
              <w:t>e de les nog een keer zou geven</w:t>
            </w:r>
            <w:r w:rsidR="00801893" w:rsidRPr="00801893">
              <w:rPr>
                <w:rFonts w:ascii="Arial" w:hAnsi="Arial" w:cs="Arial"/>
                <w:b/>
              </w:rPr>
              <w:t>?</w:t>
            </w:r>
            <w:r w:rsidR="00801893">
              <w:rPr>
                <w:rFonts w:ascii="Arial" w:hAnsi="Arial" w:cs="Arial"/>
              </w:rPr>
              <w:t xml:space="preserve"> </w:t>
            </w:r>
            <w:r w:rsidR="00801893" w:rsidRPr="00801893">
              <w:rPr>
                <w:rFonts w:ascii="Arial" w:hAnsi="Arial" w:cs="Arial"/>
                <w:i/>
              </w:rPr>
              <w:t>(Leg een koppeling met je leerdoelen voor je ontwikkeling)</w:t>
            </w: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  <w:p w:rsidR="00971D8B" w:rsidRDefault="00971D8B" w:rsidP="00971D8B">
            <w:pPr>
              <w:rPr>
                <w:rFonts w:ascii="Arial" w:hAnsi="Arial" w:cs="Arial"/>
              </w:rPr>
            </w:pPr>
          </w:p>
        </w:tc>
      </w:tr>
    </w:tbl>
    <w:p w:rsidR="00971D8B" w:rsidRDefault="00971D8B" w:rsidP="00670DDC">
      <w:pPr>
        <w:spacing w:before="120" w:after="120"/>
        <w:rPr>
          <w:rFonts w:ascii="Arial" w:hAnsi="Arial" w:cs="Arial"/>
          <w:sz w:val="26"/>
          <w:szCs w:val="26"/>
        </w:rPr>
      </w:pPr>
    </w:p>
    <w:sectPr w:rsidR="00971D8B" w:rsidSect="00801893">
      <w:pgSz w:w="16838" w:h="11906" w:orient="landscape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8B" w:rsidRDefault="0036478B" w:rsidP="0036478B">
      <w:r>
        <w:separator/>
      </w:r>
    </w:p>
  </w:endnote>
  <w:endnote w:type="continuationSeparator" w:id="0">
    <w:p w:rsidR="0036478B" w:rsidRDefault="0036478B" w:rsidP="0036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8B" w:rsidRDefault="0036478B" w:rsidP="0036478B">
      <w:r>
        <w:separator/>
      </w:r>
    </w:p>
  </w:footnote>
  <w:footnote w:type="continuationSeparator" w:id="0">
    <w:p w:rsidR="0036478B" w:rsidRDefault="0036478B" w:rsidP="0036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B4B"/>
    <w:multiLevelType w:val="hybridMultilevel"/>
    <w:tmpl w:val="E3B6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8B1"/>
    <w:multiLevelType w:val="hybridMultilevel"/>
    <w:tmpl w:val="2CF65F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704"/>
    <w:multiLevelType w:val="multilevel"/>
    <w:tmpl w:val="FCE810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21977"/>
    <w:multiLevelType w:val="hybridMultilevel"/>
    <w:tmpl w:val="45005C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0815"/>
    <w:multiLevelType w:val="hybridMultilevel"/>
    <w:tmpl w:val="91FA9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3349D"/>
    <w:multiLevelType w:val="hybridMultilevel"/>
    <w:tmpl w:val="B22265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446F"/>
    <w:multiLevelType w:val="hybridMultilevel"/>
    <w:tmpl w:val="DF4601CA"/>
    <w:lvl w:ilvl="0" w:tplc="95D21E1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16A0A"/>
    <w:multiLevelType w:val="hybridMultilevel"/>
    <w:tmpl w:val="D92892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283E"/>
    <w:multiLevelType w:val="hybridMultilevel"/>
    <w:tmpl w:val="7B6082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C7941"/>
    <w:multiLevelType w:val="hybridMultilevel"/>
    <w:tmpl w:val="8174D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3B6A"/>
    <w:multiLevelType w:val="hybridMultilevel"/>
    <w:tmpl w:val="17965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8003A"/>
    <w:multiLevelType w:val="hybridMultilevel"/>
    <w:tmpl w:val="6A98C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0978"/>
    <w:multiLevelType w:val="hybridMultilevel"/>
    <w:tmpl w:val="742E89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8B"/>
    <w:rsid w:val="000A663D"/>
    <w:rsid w:val="002A676B"/>
    <w:rsid w:val="0036478B"/>
    <w:rsid w:val="003B39A9"/>
    <w:rsid w:val="00594BD7"/>
    <w:rsid w:val="0063754C"/>
    <w:rsid w:val="00670DDC"/>
    <w:rsid w:val="006C2CF9"/>
    <w:rsid w:val="006C6C38"/>
    <w:rsid w:val="00801893"/>
    <w:rsid w:val="00824AED"/>
    <w:rsid w:val="00847975"/>
    <w:rsid w:val="008D14C2"/>
    <w:rsid w:val="00971D8B"/>
    <w:rsid w:val="00AB432D"/>
    <w:rsid w:val="00CA5338"/>
    <w:rsid w:val="00D15133"/>
    <w:rsid w:val="00D34067"/>
    <w:rsid w:val="00E664F8"/>
    <w:rsid w:val="00F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55A4-CA2B-4743-BF69-743ABDE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478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647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36478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36478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478B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6478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478B"/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478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78B"/>
    <w:rPr>
      <w:rFonts w:ascii="Segoe UI" w:eastAsiaTheme="minorEastAsia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97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2964-DA49-454C-BBF4-C1F58CF5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422</Words>
  <Characters>2327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Baalen, J.L. van (Lennart)</dc:creator>
  <cp:keywords/>
  <dc:description/>
  <cp:lastModifiedBy>Oosterkamp, R. (Redmar)</cp:lastModifiedBy>
  <cp:revision>2</cp:revision>
  <cp:lastPrinted>2018-09-28T14:38:00Z</cp:lastPrinted>
  <dcterms:created xsi:type="dcterms:W3CDTF">2019-05-07T08:42:00Z</dcterms:created>
  <dcterms:modified xsi:type="dcterms:W3CDTF">2019-05-07T08:42:00Z</dcterms:modified>
</cp:coreProperties>
</file>